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7" w:rsidRDefault="009C6CB7" w:rsidP="00A83B8F">
      <w:pPr>
        <w:pStyle w:val="consplusnormal"/>
        <w:spacing w:before="240"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Информация </w:t>
      </w:r>
      <w:r w:rsidRPr="009C6CB7">
        <w:rPr>
          <w:rFonts w:eastAsiaTheme="minorHAnsi"/>
          <w:b/>
          <w:sz w:val="24"/>
          <w:szCs w:val="24"/>
          <w:lang w:eastAsia="en-US"/>
        </w:rPr>
        <w:t>о способах приобретения, стоимости и объемах товаров</w:t>
      </w:r>
      <w:r w:rsidR="00675869">
        <w:rPr>
          <w:rFonts w:eastAsiaTheme="minorHAnsi"/>
          <w:b/>
          <w:sz w:val="24"/>
          <w:szCs w:val="24"/>
          <w:lang w:eastAsia="en-US"/>
        </w:rPr>
        <w:t xml:space="preserve"> (работ, услуг)</w:t>
      </w:r>
      <w:r w:rsidRPr="009C6CB7">
        <w:rPr>
          <w:rFonts w:eastAsiaTheme="minorHAnsi"/>
          <w:b/>
          <w:sz w:val="24"/>
          <w:szCs w:val="24"/>
          <w:lang w:eastAsia="en-US"/>
        </w:rPr>
        <w:t>, необходимых для оказания регулируемых услуг</w:t>
      </w:r>
      <w:r w:rsidR="00285328">
        <w:rPr>
          <w:rFonts w:eastAsiaTheme="minorHAnsi"/>
          <w:b/>
          <w:sz w:val="24"/>
          <w:szCs w:val="24"/>
          <w:lang w:eastAsia="en-US"/>
        </w:rPr>
        <w:t xml:space="preserve"> АО «</w:t>
      </w:r>
      <w:proofErr w:type="spellStart"/>
      <w:r w:rsidR="0028532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85328">
        <w:rPr>
          <w:rFonts w:eastAsiaTheme="minorHAnsi"/>
          <w:b/>
          <w:sz w:val="24"/>
          <w:szCs w:val="24"/>
          <w:lang w:eastAsia="en-US"/>
        </w:rPr>
        <w:t xml:space="preserve">», </w:t>
      </w:r>
      <w:r w:rsidR="0037643A">
        <w:rPr>
          <w:rFonts w:eastAsiaTheme="minorHAnsi"/>
          <w:b/>
          <w:sz w:val="24"/>
          <w:szCs w:val="24"/>
          <w:lang w:eastAsia="en-US"/>
        </w:rPr>
        <w:t>ф</w:t>
      </w:r>
      <w:r w:rsidR="00285328">
        <w:rPr>
          <w:rFonts w:eastAsiaTheme="minorHAnsi"/>
          <w:b/>
          <w:sz w:val="24"/>
          <w:szCs w:val="24"/>
          <w:lang w:eastAsia="en-US"/>
        </w:rPr>
        <w:t>илиала АО «</w:t>
      </w:r>
      <w:proofErr w:type="spellStart"/>
      <w:r w:rsidR="0028532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85328">
        <w:rPr>
          <w:rFonts w:eastAsiaTheme="minorHAnsi"/>
          <w:b/>
          <w:sz w:val="24"/>
          <w:szCs w:val="24"/>
          <w:lang w:eastAsia="en-US"/>
        </w:rPr>
        <w:t>» в г</w:t>
      </w:r>
      <w:proofErr w:type="gramStart"/>
      <w:r w:rsidR="00285328">
        <w:rPr>
          <w:rFonts w:eastAsiaTheme="minorHAnsi"/>
          <w:b/>
          <w:sz w:val="24"/>
          <w:szCs w:val="24"/>
          <w:lang w:eastAsia="en-US"/>
        </w:rPr>
        <w:t>.Я</w:t>
      </w:r>
      <w:proofErr w:type="gramEnd"/>
      <w:r w:rsidR="00285328">
        <w:rPr>
          <w:rFonts w:eastAsiaTheme="minorHAnsi"/>
          <w:b/>
          <w:sz w:val="24"/>
          <w:szCs w:val="24"/>
          <w:lang w:eastAsia="en-US"/>
        </w:rPr>
        <w:t>рославле (ЯШЗ)</w:t>
      </w:r>
      <w:r>
        <w:rPr>
          <w:rFonts w:eastAsiaTheme="minorHAnsi"/>
          <w:b/>
          <w:sz w:val="24"/>
          <w:szCs w:val="24"/>
          <w:lang w:eastAsia="en-US"/>
        </w:rPr>
        <w:t xml:space="preserve"> за 201</w:t>
      </w:r>
      <w:r w:rsidR="009E2189">
        <w:rPr>
          <w:rFonts w:eastAsiaTheme="minorHAnsi"/>
          <w:b/>
          <w:sz w:val="24"/>
          <w:szCs w:val="24"/>
          <w:lang w:eastAsia="en-US"/>
        </w:rPr>
        <w:t>8</w:t>
      </w:r>
      <w:r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9C6CB7" w:rsidRDefault="009C6CB7" w:rsidP="009C6CB7">
      <w:pPr>
        <w:pStyle w:val="consplusnormal"/>
        <w:spacing w:before="240" w:line="276" w:lineRule="auto"/>
        <w:ind w:firstLine="0"/>
        <w:rPr>
          <w:rFonts w:ascii="Calibri" w:hAnsi="Calibri" w:cs="Times New Roman"/>
          <w:bCs/>
          <w:color w:val="000000"/>
          <w:sz w:val="24"/>
          <w:szCs w:val="24"/>
        </w:rPr>
      </w:pPr>
    </w:p>
    <w:p w:rsidR="009C6CB7" w:rsidRPr="009C6CB7" w:rsidRDefault="009C6CB7" w:rsidP="009C6CB7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регулируемой деятельности </w:t>
      </w:r>
      <w:r w:rsidR="0037643A">
        <w:rPr>
          <w:rFonts w:ascii="Calibri" w:hAnsi="Calibri" w:cs="Times New Roman"/>
          <w:bCs/>
          <w:color w:val="000000"/>
          <w:sz w:val="24"/>
          <w:szCs w:val="24"/>
        </w:rPr>
        <w:t>АО «</w:t>
      </w:r>
      <w:proofErr w:type="spellStart"/>
      <w:r w:rsidR="0037643A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37643A">
        <w:rPr>
          <w:rFonts w:ascii="Calibri" w:hAnsi="Calibri" w:cs="Times New Roman"/>
          <w:bCs/>
          <w:color w:val="000000"/>
          <w:sz w:val="24"/>
          <w:szCs w:val="24"/>
        </w:rPr>
        <w:t>», ф</w:t>
      </w:r>
      <w:r w:rsidR="00285328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в  сфере </w:t>
      </w:r>
      <w:r w:rsidR="00C61358">
        <w:rPr>
          <w:rFonts w:ascii="Calibri" w:hAnsi="Calibri" w:cs="Times New Roman"/>
          <w:bCs/>
          <w:color w:val="000000"/>
          <w:sz w:val="24"/>
          <w:szCs w:val="24"/>
        </w:rPr>
        <w:t>теплоснабжения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>: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Arial" w:hAnsi="Arial" w:cs="Arial"/>
          <w:sz w:val="20"/>
          <w:szCs w:val="20"/>
        </w:rPr>
        <w:t xml:space="preserve">*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передаче</w:t>
      </w:r>
      <w:r w:rsidR="009E218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</w:t>
      </w:r>
      <w:r w:rsidR="00C61358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отпуск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тепловой энергии в паре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C61358">
        <w:rPr>
          <w:rFonts w:ascii="Calibri" w:eastAsia="Times New Roman" w:hAnsi="Calibri" w:cs="Times New Roman"/>
          <w:bCs/>
          <w:color w:val="000000"/>
          <w:lang w:eastAsia="ru-RU"/>
        </w:rPr>
        <w:t>*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  оказание услуг по передаче</w:t>
      </w:r>
      <w:r w:rsidR="009E218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</w:t>
      </w:r>
      <w:r w:rsidR="00C61358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отпуск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тепловой энергии в горячей воде</w:t>
      </w:r>
    </w:p>
    <w:p w:rsidR="009C6CB7" w:rsidRPr="009C6CB7" w:rsidRDefault="009C6CB7" w:rsidP="009C6CB7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регулируемой деятельности </w:t>
      </w:r>
      <w:r w:rsidR="0037643A">
        <w:rPr>
          <w:rFonts w:ascii="Calibri" w:hAnsi="Calibri" w:cs="Times New Roman"/>
          <w:bCs/>
          <w:color w:val="000000"/>
          <w:sz w:val="24"/>
          <w:szCs w:val="24"/>
        </w:rPr>
        <w:t>АО «</w:t>
      </w:r>
      <w:proofErr w:type="spellStart"/>
      <w:r w:rsidR="0037643A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37643A">
        <w:rPr>
          <w:rFonts w:ascii="Calibri" w:hAnsi="Calibri" w:cs="Times New Roman"/>
          <w:bCs/>
          <w:color w:val="000000"/>
          <w:sz w:val="24"/>
          <w:szCs w:val="24"/>
        </w:rPr>
        <w:t>», ф</w:t>
      </w:r>
      <w:r w:rsidR="00285328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="00285328"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>в  сфере водоснабжения и водоотведения: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Arial" w:hAnsi="Arial" w:cs="Arial"/>
          <w:sz w:val="20"/>
          <w:szCs w:val="20"/>
        </w:rPr>
        <w:t xml:space="preserve">*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транспортировке</w:t>
      </w:r>
      <w:r w:rsidR="00122C1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</w:t>
      </w:r>
      <w:r w:rsidR="00C61358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отпуск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технической воды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C61358">
        <w:rPr>
          <w:rFonts w:ascii="Calibri" w:eastAsia="Times New Roman" w:hAnsi="Calibri" w:cs="Times New Roman"/>
          <w:bCs/>
          <w:color w:val="000000"/>
          <w:lang w:eastAsia="ru-RU"/>
        </w:rPr>
        <w:t>*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  оказание услуг по транспортировке питьевой воды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C61358">
        <w:rPr>
          <w:rFonts w:ascii="Calibri" w:eastAsia="Times New Roman" w:hAnsi="Calibri" w:cs="Times New Roman"/>
          <w:bCs/>
          <w:color w:val="000000"/>
          <w:lang w:eastAsia="ru-RU"/>
        </w:rPr>
        <w:t xml:space="preserve">*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 оказание услуг по транспортировке сточных вод</w:t>
      </w:r>
    </w:p>
    <w:p w:rsidR="009C6CB7" w:rsidRPr="009C6CB7" w:rsidRDefault="009C6CB7" w:rsidP="009C6CB7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 </w:t>
      </w:r>
    </w:p>
    <w:p w:rsidR="009C6CB7" w:rsidRPr="002C0A79" w:rsidRDefault="00285328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Calibri" w:hAnsi="Calibri" w:cs="Times New Roman"/>
          <w:bCs/>
          <w:color w:val="000000"/>
          <w:sz w:val="24"/>
          <w:szCs w:val="24"/>
        </w:rPr>
        <w:t>У АО «</w:t>
      </w:r>
      <w:proofErr w:type="spellStart"/>
      <w:r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способы приобретения, стоимость и объемы товаров</w:t>
      </w:r>
      <w:r w:rsid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(работ, услуг), необходимых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для оказания регулируемых услуг, не регламентируются правовыми актами, в том числе </w:t>
      </w:r>
      <w:r w:rsidR="00F51AD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Федеральным 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законом №223-ФЗ от 18.07.2011 «О закупках товаров, работ, услуг отдельными  видами юридических лиц» </w:t>
      </w:r>
      <w:r w:rsidR="00F51AD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(далее – ФЗ о закупках) </w:t>
      </w:r>
      <w:r w:rsidR="009C6CB7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 xml:space="preserve">в связи с тем, что общая выручка от регулируемых видов деятельности составляет менее 10% от общей суммы выручки предприятия (в соответствии с п.2.1 статьи 1 ФЗ </w:t>
      </w:r>
      <w:r w:rsidR="00F51AD6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>о закупках</w:t>
      </w:r>
      <w:r w:rsidR="009C6CB7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 xml:space="preserve">). </w:t>
      </w:r>
    </w:p>
    <w:p w:rsidR="009C6CB7" w:rsidRPr="004113B9" w:rsidRDefault="009C6CB7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Общая выручка от регулируемых видов деятельности за 201</w:t>
      </w:r>
      <w:r w:rsidR="009E218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8</w:t>
      </w: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 </w:t>
      </w:r>
      <w:r w:rsidRPr="00774AE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составила 0,0</w:t>
      </w:r>
      <w:r w:rsidR="00774AE1" w:rsidRPr="00774AE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445</w:t>
      </w:r>
      <w:r w:rsidRPr="00774AE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% от общей суммы выручки </w:t>
      </w:r>
      <w:r w:rsidR="004113B9" w:rsidRPr="00774AE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АО «</w:t>
      </w:r>
      <w:proofErr w:type="spellStart"/>
      <w:r w:rsidR="004113B9" w:rsidRPr="00774AE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4113B9" w:rsidRPr="00774AE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»</w:t>
      </w:r>
      <w:r w:rsidRPr="00774AE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9C6CB7" w:rsidRPr="00EC2740" w:rsidRDefault="009C6CB7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Положение о закупках </w:t>
      </w:r>
      <w:r w:rsidR="00EC2740"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товаров</w:t>
      </w:r>
      <w:r w:rsidR="00EC2740"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необходимых для оказания</w:t>
      </w:r>
      <w:r w:rsidR="00EC2740"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регулируемых услуг, </w:t>
      </w:r>
      <w:r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в </w:t>
      </w:r>
      <w:r w:rsidR="00285328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филиале</w:t>
      </w:r>
      <w:r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не утверждено.</w:t>
      </w:r>
    </w:p>
    <w:p w:rsidR="00644A0B" w:rsidRDefault="00B4170E" w:rsidP="006B7043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740">
        <w:rPr>
          <w:rFonts w:ascii="Arial" w:hAnsi="Arial" w:cs="Arial"/>
          <w:sz w:val="20"/>
          <w:szCs w:val="20"/>
        </w:rPr>
        <w:tab/>
      </w:r>
      <w:r w:rsidR="002C48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Информация о стоимости и объемах 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товаров и услуг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приобретенных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 201</w:t>
      </w:r>
      <w:r w:rsidR="009E218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8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году 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для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проведения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текущих ремонтов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основных средств,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93B4C" w:rsidRPr="00B4170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относящихся к регулируемым видам деятельности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(тепловых, водопроводных и канализационных</w:t>
      </w:r>
      <w:r w:rsidR="00C93B4C" w:rsidRPr="00B4170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сетей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размещена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на</w:t>
      </w:r>
      <w:r w:rsidR="00C93B4C" w:rsidRPr="00C93B4C">
        <w:t xml:space="preserve"> </w:t>
      </w:r>
      <w:r w:rsidR="00C93B4C">
        <w:t>с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айт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е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филиал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АО "</w:t>
      </w:r>
      <w:proofErr w:type="spellStart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" в г.Ярославле (ЯШЗ)</w:t>
      </w:r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 разделе «Раскрытие информации» (</w:t>
      </w:r>
      <w:hyperlink r:id="rId4" w:history="1">
        <w:r w:rsidR="006B7043" w:rsidRPr="00E147F5">
          <w:rPr>
            <w:rStyle w:val="ae"/>
            <w:rFonts w:ascii="Calibri" w:eastAsia="Times New Roman" w:hAnsi="Calibri" w:cs="Times New Roman"/>
            <w:bCs/>
            <w:sz w:val="24"/>
            <w:szCs w:val="24"/>
            <w:lang w:eastAsia="ru-RU"/>
          </w:rPr>
          <w:t>http://www.yashz.ru/raskrytie-informacii</w:t>
        </w:r>
      </w:hyperlink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 / Услуги по теплоснабжению / Услуги по водоснабжению и водоотведению / Фактические показатели за 201</w:t>
      </w:r>
      <w:r w:rsidR="009E218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8</w:t>
      </w:r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год.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D2612" w:rsidRDefault="003D2612" w:rsidP="003F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D2612" w:rsidSect="003F4C1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B5"/>
    <w:rsid w:val="0000015B"/>
    <w:rsid w:val="00004B7C"/>
    <w:rsid w:val="00025B1D"/>
    <w:rsid w:val="00083CC0"/>
    <w:rsid w:val="0008543F"/>
    <w:rsid w:val="0009123B"/>
    <w:rsid w:val="000B3173"/>
    <w:rsid w:val="000B5138"/>
    <w:rsid w:val="000C7BE8"/>
    <w:rsid w:val="000D238E"/>
    <w:rsid w:val="000F38FE"/>
    <w:rsid w:val="000F78CB"/>
    <w:rsid w:val="00105A9F"/>
    <w:rsid w:val="00122C15"/>
    <w:rsid w:val="001401D6"/>
    <w:rsid w:val="001539F4"/>
    <w:rsid w:val="001606CF"/>
    <w:rsid w:val="001A1EF2"/>
    <w:rsid w:val="002374B7"/>
    <w:rsid w:val="00265ACC"/>
    <w:rsid w:val="0027236E"/>
    <w:rsid w:val="00274B2B"/>
    <w:rsid w:val="00285328"/>
    <w:rsid w:val="00290972"/>
    <w:rsid w:val="0029695A"/>
    <w:rsid w:val="002C0A79"/>
    <w:rsid w:val="002C48F5"/>
    <w:rsid w:val="002F4D6D"/>
    <w:rsid w:val="002F589F"/>
    <w:rsid w:val="00312702"/>
    <w:rsid w:val="003243B1"/>
    <w:rsid w:val="003255F4"/>
    <w:rsid w:val="0033141A"/>
    <w:rsid w:val="00362AB5"/>
    <w:rsid w:val="0037643A"/>
    <w:rsid w:val="0038026D"/>
    <w:rsid w:val="003A10BB"/>
    <w:rsid w:val="003B3D84"/>
    <w:rsid w:val="003D2612"/>
    <w:rsid w:val="003E7D0C"/>
    <w:rsid w:val="003F4C1E"/>
    <w:rsid w:val="004113B9"/>
    <w:rsid w:val="00415E65"/>
    <w:rsid w:val="004216BB"/>
    <w:rsid w:val="00424ECE"/>
    <w:rsid w:val="004309E9"/>
    <w:rsid w:val="00444A51"/>
    <w:rsid w:val="00466192"/>
    <w:rsid w:val="00484A5A"/>
    <w:rsid w:val="0049366C"/>
    <w:rsid w:val="004E2EE7"/>
    <w:rsid w:val="004E2F0F"/>
    <w:rsid w:val="0051489E"/>
    <w:rsid w:val="005230CC"/>
    <w:rsid w:val="00530C6D"/>
    <w:rsid w:val="00533ACF"/>
    <w:rsid w:val="005356E6"/>
    <w:rsid w:val="005A7FFE"/>
    <w:rsid w:val="005D0D04"/>
    <w:rsid w:val="005F313F"/>
    <w:rsid w:val="0060553D"/>
    <w:rsid w:val="0064293E"/>
    <w:rsid w:val="00644A0B"/>
    <w:rsid w:val="00670525"/>
    <w:rsid w:val="006741BB"/>
    <w:rsid w:val="00675869"/>
    <w:rsid w:val="0069261D"/>
    <w:rsid w:val="006B7043"/>
    <w:rsid w:val="00715BC5"/>
    <w:rsid w:val="007647D2"/>
    <w:rsid w:val="00774AE1"/>
    <w:rsid w:val="007809DC"/>
    <w:rsid w:val="00796B9F"/>
    <w:rsid w:val="007A0510"/>
    <w:rsid w:val="007B1301"/>
    <w:rsid w:val="007D227A"/>
    <w:rsid w:val="007D2E17"/>
    <w:rsid w:val="007F1EBB"/>
    <w:rsid w:val="008171C4"/>
    <w:rsid w:val="00845993"/>
    <w:rsid w:val="008768F8"/>
    <w:rsid w:val="008A2D10"/>
    <w:rsid w:val="008C01CF"/>
    <w:rsid w:val="008C50A1"/>
    <w:rsid w:val="008D72ED"/>
    <w:rsid w:val="008E5127"/>
    <w:rsid w:val="008E77B8"/>
    <w:rsid w:val="008F2C0B"/>
    <w:rsid w:val="00904663"/>
    <w:rsid w:val="009111BF"/>
    <w:rsid w:val="00915C3E"/>
    <w:rsid w:val="009165F8"/>
    <w:rsid w:val="00942D6F"/>
    <w:rsid w:val="00944999"/>
    <w:rsid w:val="009B068E"/>
    <w:rsid w:val="009C0711"/>
    <w:rsid w:val="009C6CB7"/>
    <w:rsid w:val="009E2189"/>
    <w:rsid w:val="00A108C1"/>
    <w:rsid w:val="00A67C45"/>
    <w:rsid w:val="00A83B8F"/>
    <w:rsid w:val="00A93D16"/>
    <w:rsid w:val="00AC253F"/>
    <w:rsid w:val="00AD06D2"/>
    <w:rsid w:val="00AF5EE8"/>
    <w:rsid w:val="00B11119"/>
    <w:rsid w:val="00B17AB2"/>
    <w:rsid w:val="00B4170E"/>
    <w:rsid w:val="00B53942"/>
    <w:rsid w:val="00B8036C"/>
    <w:rsid w:val="00B82402"/>
    <w:rsid w:val="00B945AB"/>
    <w:rsid w:val="00B96765"/>
    <w:rsid w:val="00B96C54"/>
    <w:rsid w:val="00BA5B12"/>
    <w:rsid w:val="00BC4942"/>
    <w:rsid w:val="00BC6DA2"/>
    <w:rsid w:val="00BD25C8"/>
    <w:rsid w:val="00BE38AD"/>
    <w:rsid w:val="00C1655C"/>
    <w:rsid w:val="00C16897"/>
    <w:rsid w:val="00C24379"/>
    <w:rsid w:val="00C349CF"/>
    <w:rsid w:val="00C46FD7"/>
    <w:rsid w:val="00C5059C"/>
    <w:rsid w:val="00C52D7B"/>
    <w:rsid w:val="00C61358"/>
    <w:rsid w:val="00C70DAF"/>
    <w:rsid w:val="00C766F2"/>
    <w:rsid w:val="00C911A7"/>
    <w:rsid w:val="00C93B4C"/>
    <w:rsid w:val="00CA4DEF"/>
    <w:rsid w:val="00CB089E"/>
    <w:rsid w:val="00CD07D3"/>
    <w:rsid w:val="00CD6F56"/>
    <w:rsid w:val="00D47975"/>
    <w:rsid w:val="00D85BDB"/>
    <w:rsid w:val="00D87093"/>
    <w:rsid w:val="00DA40FE"/>
    <w:rsid w:val="00DE7B97"/>
    <w:rsid w:val="00E017E5"/>
    <w:rsid w:val="00E26A11"/>
    <w:rsid w:val="00E362F6"/>
    <w:rsid w:val="00E6610E"/>
    <w:rsid w:val="00E73A02"/>
    <w:rsid w:val="00E73CC2"/>
    <w:rsid w:val="00E74528"/>
    <w:rsid w:val="00E82473"/>
    <w:rsid w:val="00EA10D7"/>
    <w:rsid w:val="00EA535F"/>
    <w:rsid w:val="00EC2740"/>
    <w:rsid w:val="00EC6AB5"/>
    <w:rsid w:val="00EE002A"/>
    <w:rsid w:val="00F1208D"/>
    <w:rsid w:val="00F141B9"/>
    <w:rsid w:val="00F15ABA"/>
    <w:rsid w:val="00F23D5E"/>
    <w:rsid w:val="00F43D0F"/>
    <w:rsid w:val="00F51AD6"/>
    <w:rsid w:val="00F8650C"/>
    <w:rsid w:val="00F959D6"/>
    <w:rsid w:val="00FA0CD4"/>
    <w:rsid w:val="00FA3C82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</w:style>
  <w:style w:type="paragraph" w:styleId="1">
    <w:name w:val="heading 1"/>
    <w:basedOn w:val="a"/>
    <w:next w:val="a"/>
    <w:link w:val="10"/>
    <w:qFormat/>
    <w:rsid w:val="00E26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6A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D2"/>
    <w:pPr>
      <w:ind w:left="720"/>
      <w:contextualSpacing/>
    </w:pPr>
  </w:style>
  <w:style w:type="paragraph" w:customStyle="1" w:styleId="consplusnormal">
    <w:name w:val="consplusnormal"/>
    <w:basedOn w:val="a"/>
    <w:rsid w:val="003F4C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F78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78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78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78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78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362F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6B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hz.ru/raskrytie-inform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yashz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ivzhenko</dc:creator>
  <cp:lastModifiedBy>kolesnikovae</cp:lastModifiedBy>
  <cp:revision>6</cp:revision>
  <cp:lastPrinted>2016-04-27T09:42:00Z</cp:lastPrinted>
  <dcterms:created xsi:type="dcterms:W3CDTF">2019-04-11T12:50:00Z</dcterms:created>
  <dcterms:modified xsi:type="dcterms:W3CDTF">2019-04-30T12:46:00Z</dcterms:modified>
</cp:coreProperties>
</file>